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7955" w:rsidRDefault="00877955">
      <w:pPr>
        <w:pStyle w:val="Normal1"/>
        <w:widowControl w:val="0"/>
        <w:spacing w:after="0"/>
      </w:pPr>
      <w:bookmarkStart w:id="0" w:name="_GoBack"/>
      <w:bookmarkEnd w:id="0"/>
    </w:p>
    <w:tbl>
      <w:tblPr>
        <w:tblStyle w:val="a"/>
        <w:tblW w:w="9520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8151"/>
      </w:tblGrid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sz w:val="20"/>
              </w:rPr>
              <w:t>Anchor Standard 10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</w:rPr>
              <w:t>Human Populations: Spatial Patterns and Movements</w:t>
            </w:r>
          </w:p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the movements and spatial patterns of human populations (size, composition, distribution) to determine the relationships between these spatial patterns and physical, political, economic and technological phenomenon.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K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and why people move.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877955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656428">
            <w:pPr>
              <w:pStyle w:val="Normal1"/>
              <w:spacing w:after="0" w:line="240" w:lineRule="auto"/>
            </w:pPr>
            <w:r>
              <w:t>Why do people move?  What does explain mean?  How do they move?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1st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why and how goods and ideas move to meet daily needs.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877955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B623AE">
            <w:pPr>
              <w:pStyle w:val="Normal1"/>
              <w:spacing w:after="0" w:line="240" w:lineRule="auto"/>
            </w:pPr>
            <w:r>
              <w:t>What are goods?  What are daily needs?  Why would we move to meet daily needs?  Why do we need goods?</w:t>
            </w:r>
            <w:r w:rsidR="005B2321">
              <w:t xml:space="preserve">  What are ideas?  How do we move?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2nd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connections between the physical environment and the economic activities of a location.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877955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5B2321">
            <w:pPr>
              <w:pStyle w:val="Normal1"/>
              <w:spacing w:after="0" w:line="240" w:lineRule="auto"/>
            </w:pPr>
            <w:r>
              <w:t xml:space="preserve">What are connections?  </w:t>
            </w:r>
            <w:r w:rsidR="00F30E7C">
              <w:t>What are different kinds of physical environments?  What are economic activities?</w:t>
            </w:r>
            <w:r w:rsidR="00A436BF">
              <w:t xml:space="preserve"> How does the physical environment determine what jobs there are in a location?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3rd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human settlements and movements relate to the availability of natural resources.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877955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6963">
            <w:pPr>
              <w:pStyle w:val="Normal1"/>
              <w:spacing w:after="0" w:line="240" w:lineRule="auto"/>
            </w:pPr>
            <w:r>
              <w:t>What is a human settlement?  What are natural resources?  Why do people settle in the areas they do?</w:t>
            </w:r>
            <w:r w:rsidR="00815F62">
              <w:t xml:space="preserve">  Why do humans need natural resources?  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4th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cultural and environmental characteristics affect the distribution and movement of people, goods and ideas.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877955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8361C">
            <w:pPr>
              <w:pStyle w:val="Normal1"/>
              <w:spacing w:after="0" w:line="240" w:lineRule="auto"/>
            </w:pPr>
            <w:r>
              <w:t>What are cultural characteristics</w:t>
            </w:r>
            <w:r w:rsidR="0094321F">
              <w:t>?  What are environmental characteristics?  How does the environment affect population distribution?  Why do people, goods and ideas move?  Why do people, goods and ideas move?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5th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the effects of devastating environmental and technological events on human settlement and movement.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877955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263B36">
            <w:pPr>
              <w:pStyle w:val="Normal1"/>
              <w:spacing w:after="0" w:line="240" w:lineRule="auto"/>
            </w:pPr>
            <w:r>
              <w:t>What are devastating environmental events?  What are</w:t>
            </w:r>
            <w:r w:rsidR="005544BB">
              <w:t xml:space="preserve"> devastating</w:t>
            </w:r>
            <w:r>
              <w:t xml:space="preserve"> </w:t>
            </w:r>
            <w:r w:rsidR="005544BB">
              <w:t xml:space="preserve">technological events?  </w:t>
            </w:r>
            <w:r w:rsidR="00A543F9">
              <w:t>Why do these affect human settlement and movement?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6th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transportation and communication technology influence spatial connections among human settlement and affect the diffusion of ideas and cultural practices.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877955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114821">
            <w:pPr>
              <w:pStyle w:val="Normal1"/>
              <w:spacing w:after="0" w:line="240" w:lineRule="auto"/>
            </w:pPr>
            <w:r>
              <w:t xml:space="preserve">What is communication technology?  What are spatial connections? </w:t>
            </w:r>
            <w:r w:rsidR="004B56ED">
              <w:t xml:space="preserve"> How do human settlements communicate with other human settlements?</w:t>
            </w:r>
            <w:r>
              <w:t xml:space="preserve"> </w:t>
            </w:r>
            <w:r w:rsidR="004B56ED">
              <w:t xml:space="preserve">What is diffusion?  </w:t>
            </w:r>
            <w:r w:rsidR="00A71B8E">
              <w:t xml:space="preserve">How has transportation changed the way humans settle?  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7th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how relationships between humans and environments extend or contract spatial patterns of settlement and movement.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877955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101CEF">
            <w:pPr>
              <w:pStyle w:val="Normal1"/>
              <w:spacing w:after="0" w:line="240" w:lineRule="auto"/>
            </w:pPr>
            <w:r>
              <w:t>What are some relationships between humans and environments?</w:t>
            </w:r>
            <w:r w:rsidR="00A71B8E">
              <w:t xml:space="preserve">  </w:t>
            </w:r>
            <w:r w:rsidR="0027577A">
              <w:t>How are cultural patterns</w:t>
            </w:r>
            <w:r w:rsidR="00765915">
              <w:t xml:space="preserve"> affected by the environment?  </w:t>
            </w:r>
            <w:r w:rsidR="0027577A">
              <w:t xml:space="preserve">What have patterns of settlement and movement changed over time?  What </w:t>
            </w:r>
            <w:r w:rsidR="008F2358">
              <w:t>events have</w:t>
            </w:r>
            <w:r w:rsidR="0027577A">
              <w:t xml:space="preserve"> caused </w:t>
            </w:r>
            <w:r w:rsidR="008F2358">
              <w:t>settlements to extend or contract?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8th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the influences of long-term human-induced environmental changes on spatial patterns with conflict and cooperation.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877955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How does environmental change cause cooperation?</w:t>
            </w:r>
            <w:r w:rsidR="00582001">
              <w:rPr>
                <w:rFonts w:ascii="Times New Roman" w:eastAsia="Times New Roman" w:hAnsi="Times New Roman" w:cs="Times New Roman"/>
                <w:sz w:val="24"/>
              </w:rPr>
              <w:t xml:space="preserve">  How does environmental change cause conflict?  What are examples of long-term human-induced environmental changes?   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how migration patterns and human population distribution are influenced by and influence historical events, ideas, technology and cultural practices.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877955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163F2">
            <w:pPr>
              <w:pStyle w:val="Normal1"/>
              <w:spacing w:after="0" w:line="240" w:lineRule="auto"/>
            </w:pPr>
            <w:r>
              <w:t xml:space="preserve">Why do humans migrate </w:t>
            </w:r>
            <w:r w:rsidR="00FC6501">
              <w:t xml:space="preserve">from rural to urban areas?  What are examples of historical events, ideas, technology and cultural practices that have caused humans to </w:t>
            </w:r>
            <w:proofErr w:type="gramStart"/>
            <w:r w:rsidR="00FC6501">
              <w:t>migrate.</w:t>
            </w:r>
            <w:proofErr w:type="gramEnd"/>
            <w:r w:rsidR="00FC6501">
              <w:t xml:space="preserve"> </w:t>
            </w:r>
            <w:r w:rsidR="0015058F">
              <w:t xml:space="preserve">What technological advances have improved human lives and why? </w:t>
            </w:r>
            <w:r w:rsidR="00476399">
              <w:t xml:space="preserve">What are examples of migration </w:t>
            </w:r>
            <w:proofErr w:type="gramStart"/>
            <w:r w:rsidR="00476399">
              <w:t>patterns.</w:t>
            </w:r>
            <w:proofErr w:type="gramEnd"/>
            <w:r w:rsidR="00476399">
              <w:t xml:space="preserve"> 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the impact of economic activities on geographical arrangements in urban, suburban and rural areas.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877955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80368F">
            <w:pPr>
              <w:pStyle w:val="Normal1"/>
              <w:spacing w:after="0" w:line="240" w:lineRule="auto"/>
            </w:pPr>
            <w:r>
              <w:t xml:space="preserve">How do geographic arrangements impact economic </w:t>
            </w:r>
            <w:proofErr w:type="gramStart"/>
            <w:r>
              <w:t>activities.</w:t>
            </w:r>
            <w:proofErr w:type="gramEnd"/>
            <w:r>
              <w:t xml:space="preserve"> 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the impact of political decisions on spatial patterns in urban, suburban and rural areas.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877955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80368F">
            <w:pPr>
              <w:pStyle w:val="Normal1"/>
              <w:spacing w:after="0" w:line="240" w:lineRule="auto"/>
            </w:pPr>
            <w:r>
              <w:t>How does affect spatial patterns in urban areas</w:t>
            </w:r>
            <w:r w:rsidR="0068018D">
              <w:t>? Suburban areas? Rural areas?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06430C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the influence of long-term climate variability on human migration and settlement patterns, resource use and land use at local to global scales.</w:t>
            </w:r>
          </w:p>
        </w:tc>
      </w:tr>
      <w:tr w:rsidR="00877955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877955">
            <w:pPr>
              <w:pStyle w:val="Normal1"/>
              <w:spacing w:after="0" w:line="240" w:lineRule="auto"/>
            </w:pPr>
            <w:bookmarkStart w:id="2" w:name="h.30j0zll" w:colFirst="0" w:colLast="0"/>
            <w:bookmarkEnd w:id="2"/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955" w:rsidRDefault="0068018D">
            <w:pPr>
              <w:pStyle w:val="Normal1"/>
              <w:spacing w:after="0" w:line="240" w:lineRule="auto"/>
            </w:pPr>
            <w:r>
              <w:t>How will long-term climate variability affect human migration and settlement patterns?</w:t>
            </w:r>
          </w:p>
          <w:p w:rsidR="00213A93" w:rsidRDefault="00213A93">
            <w:pPr>
              <w:pStyle w:val="Normal1"/>
              <w:spacing w:after="0" w:line="240" w:lineRule="auto"/>
            </w:pPr>
            <w:r>
              <w:t>What influences differences in local and global decisions about resource and land use?</w:t>
            </w:r>
          </w:p>
        </w:tc>
      </w:tr>
    </w:tbl>
    <w:p w:rsidR="00877955" w:rsidRDefault="00877955">
      <w:pPr>
        <w:pStyle w:val="Normal1"/>
      </w:pPr>
    </w:p>
    <w:sectPr w:rsidR="008779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7955"/>
    <w:rsid w:val="000163F2"/>
    <w:rsid w:val="0006430C"/>
    <w:rsid w:val="00066963"/>
    <w:rsid w:val="0008361C"/>
    <w:rsid w:val="00101CEF"/>
    <w:rsid w:val="00114821"/>
    <w:rsid w:val="0015058F"/>
    <w:rsid w:val="00213A93"/>
    <w:rsid w:val="00237BA1"/>
    <w:rsid w:val="00263B36"/>
    <w:rsid w:val="0027577A"/>
    <w:rsid w:val="00476399"/>
    <w:rsid w:val="004B56ED"/>
    <w:rsid w:val="005544BB"/>
    <w:rsid w:val="00582001"/>
    <w:rsid w:val="005B2321"/>
    <w:rsid w:val="00656428"/>
    <w:rsid w:val="0068018D"/>
    <w:rsid w:val="00765915"/>
    <w:rsid w:val="0080368F"/>
    <w:rsid w:val="00815F62"/>
    <w:rsid w:val="00877955"/>
    <w:rsid w:val="008F2358"/>
    <w:rsid w:val="0094321F"/>
    <w:rsid w:val="00A436BF"/>
    <w:rsid w:val="00A543F9"/>
    <w:rsid w:val="00A71B8E"/>
    <w:rsid w:val="00B623AE"/>
    <w:rsid w:val="00F30E7C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Sparks, Latishia - Division of Program Standards</dc:creator>
  <cp:lastModifiedBy>Jennifer Carroll</cp:lastModifiedBy>
  <cp:revision>2</cp:revision>
  <dcterms:created xsi:type="dcterms:W3CDTF">2015-05-04T13:00:00Z</dcterms:created>
  <dcterms:modified xsi:type="dcterms:W3CDTF">2015-05-04T13:00:00Z</dcterms:modified>
</cp:coreProperties>
</file>