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75" w:rsidRPr="008978FF" w:rsidRDefault="008978FF">
      <w:pPr>
        <w:rPr>
          <w:sz w:val="24"/>
          <w:szCs w:val="24"/>
        </w:rPr>
      </w:pPr>
      <w:r w:rsidRPr="00771016">
        <w:rPr>
          <w:sz w:val="24"/>
          <w:szCs w:val="24"/>
        </w:rPr>
        <w:t>Questions</w:t>
      </w:r>
      <w:r>
        <w:rPr>
          <w:sz w:val="24"/>
          <w:szCs w:val="24"/>
        </w:rPr>
        <w:t>/Notes</w:t>
      </w:r>
      <w:r w:rsidRPr="00771016">
        <w:rPr>
          <w:sz w:val="24"/>
          <w:szCs w:val="24"/>
        </w:rPr>
        <w:t xml:space="preserve"> for </w:t>
      </w:r>
      <w:r>
        <w:rPr>
          <w:sz w:val="24"/>
          <w:szCs w:val="24"/>
        </w:rPr>
        <w:t>the Gettysburg Address (1863)</w:t>
      </w:r>
      <w:r w:rsidRPr="00771016">
        <w:rPr>
          <w:sz w:val="24"/>
          <w:szCs w:val="24"/>
        </w:rPr>
        <w:t xml:space="preserve"> Socratic Seminar</w:t>
      </w:r>
      <w:r>
        <w:rPr>
          <w:sz w:val="24"/>
          <w:szCs w:val="24"/>
        </w:rPr>
        <w:t>:</w:t>
      </w:r>
      <w:r>
        <w:rPr>
          <w:sz w:val="24"/>
          <w:szCs w:val="24"/>
        </w:rPr>
        <w:t xml:space="preserve">  </w:t>
      </w:r>
      <w:bookmarkStart w:id="0" w:name="_GoBack"/>
      <w:bookmarkEnd w:id="0"/>
    </w:p>
    <w:tbl>
      <w:tblPr>
        <w:tblStyle w:val="TableGrid"/>
        <w:tblW w:w="0" w:type="auto"/>
        <w:tblLook w:val="04A0" w:firstRow="1" w:lastRow="0" w:firstColumn="1" w:lastColumn="0" w:noHBand="0" w:noVBand="1"/>
      </w:tblPr>
      <w:tblGrid>
        <w:gridCol w:w="6588"/>
        <w:gridCol w:w="6588"/>
      </w:tblGrid>
      <w:tr w:rsidR="00901E75" w:rsidTr="00901E75">
        <w:tc>
          <w:tcPr>
            <w:tcW w:w="6588" w:type="dxa"/>
          </w:tcPr>
          <w:p w:rsidR="00901E75" w:rsidRPr="00771016" w:rsidRDefault="00901E75" w:rsidP="00901E75">
            <w:pPr>
              <w:pStyle w:val="ListParagraph"/>
              <w:numPr>
                <w:ilvl w:val="0"/>
                <w:numId w:val="1"/>
              </w:numPr>
              <w:rPr>
                <w:sz w:val="24"/>
                <w:szCs w:val="24"/>
              </w:rPr>
            </w:pPr>
            <w:r w:rsidRPr="00771016">
              <w:rPr>
                <w:sz w:val="24"/>
                <w:szCs w:val="24"/>
              </w:rPr>
              <w:t>Of the 26</w:t>
            </w:r>
            <w:r>
              <w:rPr>
                <w:sz w:val="24"/>
                <w:szCs w:val="24"/>
              </w:rPr>
              <w:t>6</w:t>
            </w:r>
            <w:r w:rsidRPr="00771016">
              <w:rPr>
                <w:sz w:val="24"/>
                <w:szCs w:val="24"/>
              </w:rPr>
              <w:t xml:space="preserve"> words contained in this version of the Gettysburg Address, which ONE do you think is most significant?  Why? (round robin discussion...all speakers respond to this question)</w:t>
            </w:r>
          </w:p>
          <w:p w:rsidR="00901E75" w:rsidRDefault="00901E75"/>
        </w:tc>
        <w:tc>
          <w:tcPr>
            <w:tcW w:w="6588" w:type="dxa"/>
          </w:tcPr>
          <w:p w:rsidR="00901E75" w:rsidRDefault="00901E75"/>
        </w:tc>
      </w:tr>
      <w:tr w:rsidR="00901E75" w:rsidTr="00901E75">
        <w:tc>
          <w:tcPr>
            <w:tcW w:w="6588" w:type="dxa"/>
          </w:tcPr>
          <w:p w:rsidR="00901E75" w:rsidRPr="00771016" w:rsidRDefault="00901E75" w:rsidP="00901E75">
            <w:pPr>
              <w:pStyle w:val="ListParagraph"/>
              <w:numPr>
                <w:ilvl w:val="0"/>
                <w:numId w:val="1"/>
              </w:numPr>
              <w:rPr>
                <w:sz w:val="24"/>
                <w:szCs w:val="24"/>
              </w:rPr>
            </w:pPr>
            <w:r w:rsidRPr="00771016">
              <w:rPr>
                <w:sz w:val="24"/>
                <w:szCs w:val="24"/>
              </w:rPr>
              <w:t>Lincoln opens the address by saying that America is a nation “conceived in liberty and dedicated to the proposition that all men are created equal.”  He follows by describing the Civil War as “testing whether…any nation so conceived and so dedicated can long endure.”  What does he mean?  What forces would prevent a nation dedicated to equality from surviving?</w:t>
            </w:r>
          </w:p>
          <w:p w:rsidR="00901E75" w:rsidRPr="00771016" w:rsidRDefault="00901E75" w:rsidP="00901E75">
            <w:pPr>
              <w:pStyle w:val="ListParagraph"/>
              <w:rPr>
                <w:sz w:val="24"/>
                <w:szCs w:val="24"/>
              </w:rPr>
            </w:pPr>
          </w:p>
          <w:p w:rsidR="00901E75" w:rsidRDefault="00901E75"/>
        </w:tc>
        <w:tc>
          <w:tcPr>
            <w:tcW w:w="6588" w:type="dxa"/>
          </w:tcPr>
          <w:p w:rsidR="00901E75" w:rsidRDefault="00901E75"/>
        </w:tc>
      </w:tr>
      <w:tr w:rsidR="00901E75" w:rsidTr="00901E75">
        <w:tc>
          <w:tcPr>
            <w:tcW w:w="6588" w:type="dxa"/>
          </w:tcPr>
          <w:p w:rsidR="00901E75" w:rsidRPr="00901E75" w:rsidRDefault="00901E75" w:rsidP="00901E75">
            <w:pPr>
              <w:numPr>
                <w:ilvl w:val="0"/>
                <w:numId w:val="1"/>
              </w:numPr>
              <w:contextualSpacing/>
              <w:rPr>
                <w:sz w:val="24"/>
                <w:szCs w:val="24"/>
              </w:rPr>
            </w:pPr>
            <w:r w:rsidRPr="00901E75">
              <w:rPr>
                <w:sz w:val="24"/>
                <w:szCs w:val="24"/>
              </w:rPr>
              <w:t>Why does Lincoln say that they “cannot dedicate…cannot consecrate…cannot hallow this ground” when that is precisely the purpose of the ceremony?</w:t>
            </w:r>
          </w:p>
          <w:p w:rsidR="00901E75" w:rsidRDefault="00901E75"/>
        </w:tc>
        <w:tc>
          <w:tcPr>
            <w:tcW w:w="6588" w:type="dxa"/>
          </w:tcPr>
          <w:p w:rsidR="00901E75" w:rsidRDefault="00901E75"/>
        </w:tc>
      </w:tr>
      <w:tr w:rsidR="00901E75" w:rsidTr="00901E75">
        <w:tc>
          <w:tcPr>
            <w:tcW w:w="6588" w:type="dxa"/>
          </w:tcPr>
          <w:p w:rsidR="00901E75" w:rsidRPr="00901E75" w:rsidRDefault="00901E75" w:rsidP="00901E75">
            <w:pPr>
              <w:numPr>
                <w:ilvl w:val="0"/>
                <w:numId w:val="1"/>
              </w:numPr>
              <w:contextualSpacing/>
              <w:rPr>
                <w:sz w:val="24"/>
                <w:szCs w:val="24"/>
              </w:rPr>
            </w:pPr>
            <w:r w:rsidRPr="00901E75">
              <w:rPr>
                <w:sz w:val="24"/>
                <w:szCs w:val="24"/>
              </w:rPr>
              <w:t>Lincoln knew that, if popular, his speech would be reprinted in countless newspapers across America, in both the North and South. Beyond those who were physically present at Gettysburg on November 19, 1863, to whom do you think he was speaking?  Why?</w:t>
            </w:r>
          </w:p>
          <w:p w:rsidR="00901E75" w:rsidRDefault="00901E75"/>
        </w:tc>
        <w:tc>
          <w:tcPr>
            <w:tcW w:w="6588" w:type="dxa"/>
          </w:tcPr>
          <w:p w:rsidR="00901E75" w:rsidRDefault="00901E75"/>
        </w:tc>
      </w:tr>
      <w:tr w:rsidR="00901E75" w:rsidTr="00901E75">
        <w:tc>
          <w:tcPr>
            <w:tcW w:w="6588" w:type="dxa"/>
          </w:tcPr>
          <w:p w:rsidR="00901E75" w:rsidRPr="00901E75" w:rsidRDefault="00901E75" w:rsidP="00901E75">
            <w:pPr>
              <w:numPr>
                <w:ilvl w:val="0"/>
                <w:numId w:val="1"/>
              </w:numPr>
              <w:contextualSpacing/>
              <w:rPr>
                <w:sz w:val="24"/>
                <w:szCs w:val="24"/>
              </w:rPr>
            </w:pPr>
            <w:r w:rsidRPr="00901E75">
              <w:rPr>
                <w:sz w:val="24"/>
                <w:szCs w:val="24"/>
              </w:rPr>
              <w:t>Based on the text, what do you think Lincoln wanted his audience to believe or do as a result of his speech?</w:t>
            </w:r>
          </w:p>
          <w:p w:rsidR="00901E75" w:rsidRDefault="00901E75"/>
        </w:tc>
        <w:tc>
          <w:tcPr>
            <w:tcW w:w="6588" w:type="dxa"/>
          </w:tcPr>
          <w:p w:rsidR="00901E75" w:rsidRDefault="00901E75"/>
        </w:tc>
      </w:tr>
      <w:tr w:rsidR="00901E75" w:rsidTr="00901E75">
        <w:tc>
          <w:tcPr>
            <w:tcW w:w="6588" w:type="dxa"/>
          </w:tcPr>
          <w:p w:rsidR="00901E75" w:rsidRDefault="00901E75" w:rsidP="008978FF">
            <w:pPr>
              <w:numPr>
                <w:ilvl w:val="0"/>
                <w:numId w:val="1"/>
              </w:numPr>
              <w:contextualSpacing/>
              <w:rPr>
                <w:sz w:val="24"/>
                <w:szCs w:val="24"/>
              </w:rPr>
            </w:pPr>
            <w:r w:rsidRPr="00901E75">
              <w:rPr>
                <w:sz w:val="24"/>
                <w:szCs w:val="24"/>
              </w:rPr>
              <w:t>Lincoln closes the Gettysburg Address by challenging his audience “it is rather for us to be here dedicated to the great task remaining before us.”  Were he alive today, what “great task” do you think Lincoln would challenge us with?  In what ways could we rise to the challenge?</w:t>
            </w:r>
          </w:p>
          <w:p w:rsidR="008978FF" w:rsidRPr="008978FF" w:rsidRDefault="008978FF" w:rsidP="008978FF">
            <w:pPr>
              <w:ind w:left="720"/>
              <w:contextualSpacing/>
              <w:rPr>
                <w:sz w:val="24"/>
                <w:szCs w:val="24"/>
              </w:rPr>
            </w:pPr>
          </w:p>
        </w:tc>
        <w:tc>
          <w:tcPr>
            <w:tcW w:w="6588" w:type="dxa"/>
          </w:tcPr>
          <w:p w:rsidR="00901E75" w:rsidRDefault="00901E75"/>
        </w:tc>
      </w:tr>
    </w:tbl>
    <w:p w:rsidR="00901E75" w:rsidRDefault="00901E75"/>
    <w:sectPr w:rsidR="00901E75" w:rsidSect="00901E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82A88"/>
    <w:multiLevelType w:val="hybridMultilevel"/>
    <w:tmpl w:val="60C01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75"/>
    <w:rsid w:val="00011FA3"/>
    <w:rsid w:val="00054EDB"/>
    <w:rsid w:val="000A439A"/>
    <w:rsid w:val="000C0575"/>
    <w:rsid w:val="002261F3"/>
    <w:rsid w:val="002601C4"/>
    <w:rsid w:val="00425C91"/>
    <w:rsid w:val="004310DE"/>
    <w:rsid w:val="004D71F6"/>
    <w:rsid w:val="005B1DF4"/>
    <w:rsid w:val="00640D32"/>
    <w:rsid w:val="006A77FC"/>
    <w:rsid w:val="006D0413"/>
    <w:rsid w:val="007F5613"/>
    <w:rsid w:val="00825C32"/>
    <w:rsid w:val="00857FD3"/>
    <w:rsid w:val="008978FF"/>
    <w:rsid w:val="00901E75"/>
    <w:rsid w:val="009A1F6F"/>
    <w:rsid w:val="009A2070"/>
    <w:rsid w:val="009B0D16"/>
    <w:rsid w:val="00A13054"/>
    <w:rsid w:val="00A80CCC"/>
    <w:rsid w:val="00AE0E3A"/>
    <w:rsid w:val="00B474CD"/>
    <w:rsid w:val="00BE6022"/>
    <w:rsid w:val="00CA0D60"/>
    <w:rsid w:val="00DA6C93"/>
    <w:rsid w:val="00E15E9F"/>
    <w:rsid w:val="00F27831"/>
    <w:rsid w:val="00F6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1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8455">
      <w:bodyDiv w:val="1"/>
      <w:marLeft w:val="0"/>
      <w:marRight w:val="0"/>
      <w:marTop w:val="0"/>
      <w:marBottom w:val="0"/>
      <w:divBdr>
        <w:top w:val="none" w:sz="0" w:space="0" w:color="auto"/>
        <w:left w:val="none" w:sz="0" w:space="0" w:color="auto"/>
        <w:bottom w:val="none" w:sz="0" w:space="0" w:color="auto"/>
        <w:right w:val="none" w:sz="0" w:space="0" w:color="auto"/>
      </w:divBdr>
      <w:divsChild>
        <w:div w:id="1309703113">
          <w:marLeft w:val="0"/>
          <w:marRight w:val="0"/>
          <w:marTop w:val="0"/>
          <w:marBottom w:val="0"/>
          <w:divBdr>
            <w:top w:val="none" w:sz="0" w:space="0" w:color="auto"/>
            <w:left w:val="none" w:sz="0" w:space="0" w:color="auto"/>
            <w:bottom w:val="none" w:sz="0" w:space="0" w:color="auto"/>
            <w:right w:val="none" w:sz="0" w:space="0" w:color="auto"/>
          </w:divBdr>
          <w:divsChild>
            <w:div w:id="598954869">
              <w:marLeft w:val="0"/>
              <w:marRight w:val="0"/>
              <w:marTop w:val="0"/>
              <w:marBottom w:val="0"/>
              <w:divBdr>
                <w:top w:val="none" w:sz="0" w:space="0" w:color="auto"/>
                <w:left w:val="none" w:sz="0" w:space="0" w:color="auto"/>
                <w:bottom w:val="none" w:sz="0" w:space="0" w:color="auto"/>
                <w:right w:val="none" w:sz="0" w:space="0" w:color="auto"/>
              </w:divBdr>
              <w:divsChild>
                <w:div w:id="927889257">
                  <w:marLeft w:val="0"/>
                  <w:marRight w:val="0"/>
                  <w:marTop w:val="195"/>
                  <w:marBottom w:val="0"/>
                  <w:divBdr>
                    <w:top w:val="none" w:sz="0" w:space="0" w:color="auto"/>
                    <w:left w:val="none" w:sz="0" w:space="0" w:color="auto"/>
                    <w:bottom w:val="none" w:sz="0" w:space="0" w:color="auto"/>
                    <w:right w:val="none" w:sz="0" w:space="0" w:color="auto"/>
                  </w:divBdr>
                  <w:divsChild>
                    <w:div w:id="1853908800">
                      <w:marLeft w:val="0"/>
                      <w:marRight w:val="0"/>
                      <w:marTop w:val="0"/>
                      <w:marBottom w:val="180"/>
                      <w:divBdr>
                        <w:top w:val="none" w:sz="0" w:space="0" w:color="auto"/>
                        <w:left w:val="none" w:sz="0" w:space="0" w:color="auto"/>
                        <w:bottom w:val="none" w:sz="0" w:space="0" w:color="auto"/>
                        <w:right w:val="none" w:sz="0" w:space="0" w:color="auto"/>
                      </w:divBdr>
                      <w:divsChild>
                        <w:div w:id="1716199325">
                          <w:marLeft w:val="0"/>
                          <w:marRight w:val="0"/>
                          <w:marTop w:val="0"/>
                          <w:marBottom w:val="0"/>
                          <w:divBdr>
                            <w:top w:val="none" w:sz="0" w:space="0" w:color="auto"/>
                            <w:left w:val="none" w:sz="0" w:space="0" w:color="auto"/>
                            <w:bottom w:val="none" w:sz="0" w:space="0" w:color="auto"/>
                            <w:right w:val="none" w:sz="0" w:space="0" w:color="auto"/>
                          </w:divBdr>
                          <w:divsChild>
                            <w:div w:id="1981376181">
                              <w:marLeft w:val="0"/>
                              <w:marRight w:val="0"/>
                              <w:marTop w:val="0"/>
                              <w:marBottom w:val="0"/>
                              <w:divBdr>
                                <w:top w:val="none" w:sz="0" w:space="0" w:color="auto"/>
                                <w:left w:val="none" w:sz="0" w:space="0" w:color="auto"/>
                                <w:bottom w:val="none" w:sz="0" w:space="0" w:color="auto"/>
                                <w:right w:val="none" w:sz="0" w:space="0" w:color="auto"/>
                              </w:divBdr>
                              <w:divsChild>
                                <w:div w:id="229464787">
                                  <w:marLeft w:val="0"/>
                                  <w:marRight w:val="0"/>
                                  <w:marTop w:val="0"/>
                                  <w:marBottom w:val="0"/>
                                  <w:divBdr>
                                    <w:top w:val="none" w:sz="0" w:space="0" w:color="auto"/>
                                    <w:left w:val="none" w:sz="0" w:space="0" w:color="auto"/>
                                    <w:bottom w:val="none" w:sz="0" w:space="0" w:color="auto"/>
                                    <w:right w:val="none" w:sz="0" w:space="0" w:color="auto"/>
                                  </w:divBdr>
                                  <w:divsChild>
                                    <w:div w:id="923102820">
                                      <w:marLeft w:val="0"/>
                                      <w:marRight w:val="0"/>
                                      <w:marTop w:val="0"/>
                                      <w:marBottom w:val="0"/>
                                      <w:divBdr>
                                        <w:top w:val="none" w:sz="0" w:space="0" w:color="auto"/>
                                        <w:left w:val="none" w:sz="0" w:space="0" w:color="auto"/>
                                        <w:bottom w:val="none" w:sz="0" w:space="0" w:color="auto"/>
                                        <w:right w:val="none" w:sz="0" w:space="0" w:color="auto"/>
                                      </w:divBdr>
                                      <w:divsChild>
                                        <w:div w:id="2078894072">
                                          <w:marLeft w:val="0"/>
                                          <w:marRight w:val="0"/>
                                          <w:marTop w:val="0"/>
                                          <w:marBottom w:val="0"/>
                                          <w:divBdr>
                                            <w:top w:val="none" w:sz="0" w:space="0" w:color="auto"/>
                                            <w:left w:val="none" w:sz="0" w:space="0" w:color="auto"/>
                                            <w:bottom w:val="none" w:sz="0" w:space="0" w:color="auto"/>
                                            <w:right w:val="none" w:sz="0" w:space="0" w:color="auto"/>
                                          </w:divBdr>
                                          <w:divsChild>
                                            <w:div w:id="764152008">
                                              <w:marLeft w:val="0"/>
                                              <w:marRight w:val="0"/>
                                              <w:marTop w:val="0"/>
                                              <w:marBottom w:val="0"/>
                                              <w:divBdr>
                                                <w:top w:val="none" w:sz="0" w:space="0" w:color="auto"/>
                                                <w:left w:val="none" w:sz="0" w:space="0" w:color="auto"/>
                                                <w:bottom w:val="none" w:sz="0" w:space="0" w:color="auto"/>
                                                <w:right w:val="none" w:sz="0" w:space="0" w:color="auto"/>
                                              </w:divBdr>
                                              <w:divsChild>
                                                <w:div w:id="14957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Carroll</dc:creator>
  <cp:lastModifiedBy>Mullins, Carole - Office of Next Generation Learners</cp:lastModifiedBy>
  <cp:revision>3</cp:revision>
  <dcterms:created xsi:type="dcterms:W3CDTF">2014-04-20T21:55:00Z</dcterms:created>
  <dcterms:modified xsi:type="dcterms:W3CDTF">2014-04-20T22:03:00Z</dcterms:modified>
</cp:coreProperties>
</file>