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D8" w:rsidRPr="008D7D0D" w:rsidRDefault="00DC32D8" w:rsidP="00DC32D8">
      <w:pPr>
        <w:jc w:val="center"/>
        <w:rPr>
          <w:sz w:val="28"/>
          <w:szCs w:val="28"/>
        </w:rPr>
      </w:pPr>
      <w:bookmarkStart w:id="0" w:name="_GoBack"/>
      <w:bookmarkEnd w:id="0"/>
      <w:r w:rsidRPr="008D7D0D">
        <w:rPr>
          <w:b/>
          <w:sz w:val="28"/>
          <w:szCs w:val="28"/>
        </w:rPr>
        <w:t>Kentucky Academic Standards and the</w:t>
      </w:r>
      <w:r w:rsidRPr="008D7D0D">
        <w:rPr>
          <w:sz w:val="28"/>
          <w:szCs w:val="28"/>
        </w:rPr>
        <w:t xml:space="preserve"> </w:t>
      </w:r>
      <w:r w:rsidRPr="008D7D0D">
        <w:rPr>
          <w:b/>
          <w:bCs/>
          <w:sz w:val="28"/>
          <w:szCs w:val="28"/>
        </w:rPr>
        <w:t>Questioning Formulation Technique</w:t>
      </w:r>
    </w:p>
    <w:p w:rsidR="003516B3" w:rsidRPr="00DC32D8" w:rsidRDefault="00F12831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</w:t>
      </w:r>
      <w:r w:rsidR="008D7D0D">
        <w:rPr>
          <w:rFonts w:eastAsia="Times New Roman"/>
          <w:bCs/>
          <w:sz w:val="24"/>
          <w:szCs w:val="24"/>
        </w:rPr>
        <w:t>articipation</w:t>
      </w:r>
      <w:r w:rsidR="003516B3" w:rsidRPr="00DC32D8">
        <w:rPr>
          <w:rFonts w:eastAsia="Times New Roman"/>
          <w:bCs/>
          <w:sz w:val="24"/>
          <w:szCs w:val="24"/>
        </w:rPr>
        <w:t xml:space="preserve"> in a QFT </w:t>
      </w:r>
      <w:r w:rsidR="00F425CF">
        <w:rPr>
          <w:rFonts w:eastAsia="Times New Roman"/>
          <w:bCs/>
          <w:sz w:val="24"/>
          <w:szCs w:val="24"/>
        </w:rPr>
        <w:t xml:space="preserve">lesson </w:t>
      </w:r>
      <w:r w:rsidR="008D7D0D">
        <w:rPr>
          <w:rFonts w:eastAsia="Times New Roman"/>
          <w:bCs/>
          <w:sz w:val="24"/>
          <w:szCs w:val="24"/>
        </w:rPr>
        <w:t xml:space="preserve">prepares </w:t>
      </w:r>
      <w:r w:rsidR="003516B3" w:rsidRPr="00DC32D8">
        <w:rPr>
          <w:rFonts w:eastAsia="Times New Roman"/>
          <w:bCs/>
          <w:sz w:val="24"/>
          <w:szCs w:val="24"/>
        </w:rPr>
        <w:t xml:space="preserve">students </w:t>
      </w:r>
      <w:r w:rsidR="00F425CF">
        <w:rPr>
          <w:rFonts w:eastAsia="Times New Roman"/>
          <w:bCs/>
          <w:sz w:val="24"/>
          <w:szCs w:val="24"/>
        </w:rPr>
        <w:t xml:space="preserve">with essential skills needed </w:t>
      </w:r>
      <w:r w:rsidR="003516B3" w:rsidRPr="00DC32D8">
        <w:rPr>
          <w:rFonts w:eastAsia="Times New Roman"/>
          <w:bCs/>
          <w:sz w:val="24"/>
          <w:szCs w:val="24"/>
        </w:rPr>
        <w:t>to</w:t>
      </w:r>
      <w:r w:rsidR="008D7D0D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meet many </w:t>
      </w:r>
      <w:r w:rsidR="008D7D0D">
        <w:rPr>
          <w:rFonts w:eastAsia="Times New Roman"/>
          <w:bCs/>
          <w:sz w:val="24"/>
          <w:szCs w:val="24"/>
        </w:rPr>
        <w:t>KAS</w:t>
      </w:r>
      <w:r w:rsidR="00F5223F">
        <w:rPr>
          <w:rFonts w:eastAsia="Times New Roman"/>
          <w:bCs/>
          <w:sz w:val="24"/>
          <w:szCs w:val="24"/>
        </w:rPr>
        <w:t xml:space="preserve"> for English/LA</w:t>
      </w:r>
      <w:r w:rsidR="008D7D0D">
        <w:rPr>
          <w:rFonts w:eastAsia="Times New Roman"/>
          <w:bCs/>
          <w:sz w:val="24"/>
          <w:szCs w:val="24"/>
        </w:rPr>
        <w:t xml:space="preserve"> and </w:t>
      </w:r>
      <w:r w:rsidR="00413D3F" w:rsidRPr="00413D3F">
        <w:rPr>
          <w:rFonts w:eastAsia="Times New Roman"/>
          <w:bCs/>
          <w:sz w:val="24"/>
          <w:szCs w:val="24"/>
        </w:rPr>
        <w:t>Literacy in History/Social Studies, Science, and Technical Subjects</w:t>
      </w:r>
      <w:r w:rsidR="008D7D0D">
        <w:rPr>
          <w:rFonts w:eastAsia="Times New Roman"/>
          <w:bCs/>
          <w:sz w:val="24"/>
          <w:szCs w:val="24"/>
        </w:rPr>
        <w:t>.</w:t>
      </w:r>
      <w:r w:rsidR="00F425CF">
        <w:rPr>
          <w:rFonts w:eastAsia="Times New Roman"/>
          <w:bCs/>
          <w:sz w:val="24"/>
          <w:szCs w:val="24"/>
        </w:rPr>
        <w:t xml:space="preserve"> Below are some examples.</w:t>
      </w:r>
    </w:p>
    <w:p w:rsidR="00F5223F" w:rsidRDefault="003516B3" w:rsidP="00F5223F">
      <w:pPr>
        <w:spacing w:after="0" w:line="240" w:lineRule="auto"/>
        <w:rPr>
          <w:rFonts w:eastAsia="Times New Roman" w:cs="Helvetica"/>
          <w:bCs/>
          <w:sz w:val="24"/>
          <w:szCs w:val="24"/>
        </w:rPr>
      </w:pPr>
      <w:r w:rsidRPr="00F5223F">
        <w:rPr>
          <w:rFonts w:eastAsia="Times New Roman" w:cs="Helvetica"/>
          <w:b/>
          <w:bCs/>
          <w:sz w:val="24"/>
          <w:szCs w:val="24"/>
          <w:u w:val="single"/>
        </w:rPr>
        <w:t>Reading</w:t>
      </w:r>
      <w:r w:rsidR="00F5223F" w:rsidRPr="00F5223F">
        <w:rPr>
          <w:rFonts w:eastAsia="Times New Roman" w:cs="Helvetica"/>
          <w:b/>
          <w:bCs/>
          <w:sz w:val="24"/>
          <w:szCs w:val="24"/>
        </w:rPr>
        <w:t>:</w:t>
      </w:r>
      <w:r w:rsidR="00F5223F">
        <w:rPr>
          <w:rFonts w:eastAsia="Times New Roman" w:cs="Helvetica"/>
          <w:b/>
          <w:bCs/>
          <w:sz w:val="24"/>
          <w:szCs w:val="24"/>
        </w:rPr>
        <w:t>*</w:t>
      </w:r>
    </w:p>
    <w:p w:rsidR="003516B3" w:rsidRPr="00F5223F" w:rsidRDefault="003516B3" w:rsidP="00F5223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Helvetica"/>
          <w:bCs/>
          <w:sz w:val="24"/>
          <w:szCs w:val="24"/>
        </w:rPr>
      </w:pPr>
      <w:r w:rsidRPr="00F5223F">
        <w:rPr>
          <w:rFonts w:eastAsia="Times New Roman" w:cs="Helvetica"/>
          <w:bCs/>
          <w:sz w:val="24"/>
          <w:szCs w:val="24"/>
        </w:rPr>
        <w:t>R.CCR.1: Read closely to determine what the text says explicitly and to make logical inferences from it; cite specific textual evidence when writing or speaking to support conclusions drawn from the text.</w:t>
      </w:r>
    </w:p>
    <w:p w:rsidR="003516B3" w:rsidRPr="00DC32D8" w:rsidRDefault="003516B3" w:rsidP="00F5223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Helvetica"/>
          <w:bCs/>
          <w:sz w:val="24"/>
          <w:szCs w:val="24"/>
        </w:rPr>
      </w:pPr>
      <w:r w:rsidRPr="00DC32D8">
        <w:rPr>
          <w:rFonts w:eastAsia="Times New Roman" w:cs="Helvetica"/>
          <w:bCs/>
          <w:sz w:val="24"/>
          <w:szCs w:val="24"/>
        </w:rPr>
        <w:t>R.CCR.6: Assess how point of view or purpose shapes the content and style of a text.</w:t>
      </w:r>
    </w:p>
    <w:p w:rsidR="003516B3" w:rsidRPr="00DC32D8" w:rsidRDefault="003516B3" w:rsidP="00F5223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Helvetica"/>
          <w:bCs/>
          <w:sz w:val="24"/>
          <w:szCs w:val="24"/>
        </w:rPr>
      </w:pPr>
      <w:r w:rsidRPr="00DC32D8">
        <w:rPr>
          <w:rFonts w:eastAsia="Times New Roman" w:cs="Helvetica"/>
          <w:bCs/>
          <w:sz w:val="24"/>
          <w:szCs w:val="24"/>
        </w:rPr>
        <w:t>R.CCR.8: Delineate and evaluate the argument and specific claims in a text, including the validity of the reasoning as well as the relevance and sufficiency of the evidence.</w:t>
      </w:r>
    </w:p>
    <w:p w:rsidR="003516B3" w:rsidRPr="00DC32D8" w:rsidRDefault="003516B3" w:rsidP="00F5223F">
      <w:pPr>
        <w:spacing w:after="0" w:line="240" w:lineRule="auto"/>
        <w:rPr>
          <w:rFonts w:eastAsia="Times New Roman"/>
          <w:bCs/>
          <w:sz w:val="24"/>
          <w:szCs w:val="24"/>
        </w:rPr>
      </w:pPr>
      <w:r w:rsidRPr="00F5223F">
        <w:rPr>
          <w:b/>
          <w:sz w:val="24"/>
          <w:szCs w:val="24"/>
          <w:u w:val="single"/>
        </w:rPr>
        <w:t>Writing</w:t>
      </w:r>
      <w:r w:rsidRPr="00DC32D8">
        <w:rPr>
          <w:sz w:val="24"/>
          <w:szCs w:val="24"/>
        </w:rPr>
        <w:t>:</w:t>
      </w:r>
      <w:r w:rsidR="00F5223F">
        <w:rPr>
          <w:sz w:val="24"/>
          <w:szCs w:val="24"/>
        </w:rPr>
        <w:t>*</w:t>
      </w:r>
    </w:p>
    <w:p w:rsidR="004E4D13" w:rsidRPr="00DC32D8" w:rsidRDefault="003516B3" w:rsidP="00F5223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Cs/>
          <w:sz w:val="24"/>
          <w:szCs w:val="24"/>
        </w:rPr>
      </w:pPr>
      <w:r w:rsidRPr="00DC32D8">
        <w:rPr>
          <w:rFonts w:eastAsia="Times New Roman"/>
          <w:bCs/>
          <w:sz w:val="24"/>
          <w:szCs w:val="24"/>
        </w:rPr>
        <w:t>W.CCR.1: Write arguments to support claims in an analysis substantive topics of texts, using valid reasoning and relevant and sufficient evidence.</w:t>
      </w:r>
    </w:p>
    <w:p w:rsidR="003516B3" w:rsidRPr="00DC32D8" w:rsidRDefault="003516B3" w:rsidP="00F5223F">
      <w:pPr>
        <w:pStyle w:val="ListParagraph"/>
        <w:numPr>
          <w:ilvl w:val="0"/>
          <w:numId w:val="1"/>
        </w:numPr>
        <w:spacing w:after="0" w:line="240" w:lineRule="auto"/>
        <w:rPr>
          <w:rFonts w:cs="Gotham-Book"/>
          <w:sz w:val="24"/>
          <w:szCs w:val="24"/>
        </w:rPr>
      </w:pPr>
      <w:r w:rsidRPr="00DC32D8">
        <w:rPr>
          <w:rFonts w:eastAsia="Times New Roman"/>
          <w:bCs/>
          <w:sz w:val="24"/>
          <w:szCs w:val="24"/>
        </w:rPr>
        <w:t>W.CCR.2: W</w:t>
      </w:r>
      <w:r w:rsidRPr="00DC32D8">
        <w:rPr>
          <w:rFonts w:cs="Gotham-Book"/>
          <w:sz w:val="24"/>
          <w:szCs w:val="24"/>
        </w:rPr>
        <w:t>rite informative/explanatory texts to examine and convey complex ideas and information clearly and accurately through the effective selection, organization, and analysis of content.</w:t>
      </w:r>
    </w:p>
    <w:p w:rsidR="003516B3" w:rsidRPr="00DC32D8" w:rsidRDefault="003516B3" w:rsidP="00F5223F">
      <w:pPr>
        <w:pStyle w:val="ListParagraph"/>
        <w:numPr>
          <w:ilvl w:val="0"/>
          <w:numId w:val="1"/>
        </w:numPr>
        <w:spacing w:after="0" w:line="240" w:lineRule="auto"/>
        <w:rPr>
          <w:rFonts w:cs="Gotham-Book"/>
          <w:sz w:val="24"/>
          <w:szCs w:val="24"/>
        </w:rPr>
      </w:pPr>
      <w:r w:rsidRPr="00DC32D8">
        <w:rPr>
          <w:rFonts w:eastAsia="Times New Roman"/>
          <w:bCs/>
          <w:sz w:val="24"/>
          <w:szCs w:val="24"/>
        </w:rPr>
        <w:t>W.CCR.7:</w:t>
      </w:r>
      <w:r w:rsidRPr="00DC32D8">
        <w:rPr>
          <w:rFonts w:cs="Gotham-Book"/>
          <w:sz w:val="24"/>
          <w:szCs w:val="24"/>
        </w:rPr>
        <w:t xml:space="preserve"> Conduct short as well as more sustained research projects based on focused questions, demonstrating understanding of the subject under investigation.</w:t>
      </w:r>
    </w:p>
    <w:p w:rsidR="003516B3" w:rsidRPr="00DC32D8" w:rsidRDefault="003516B3" w:rsidP="00F5223F">
      <w:pPr>
        <w:pStyle w:val="ListParagraph"/>
        <w:numPr>
          <w:ilvl w:val="0"/>
          <w:numId w:val="1"/>
        </w:numPr>
        <w:spacing w:after="0" w:line="240" w:lineRule="auto"/>
        <w:rPr>
          <w:rFonts w:cs="Gotham-Book"/>
          <w:sz w:val="24"/>
          <w:szCs w:val="24"/>
        </w:rPr>
      </w:pPr>
      <w:r w:rsidRPr="00DC32D8">
        <w:rPr>
          <w:rFonts w:eastAsia="Times New Roman"/>
          <w:bCs/>
          <w:sz w:val="24"/>
          <w:szCs w:val="24"/>
        </w:rPr>
        <w:t>W.CCR.9:</w:t>
      </w:r>
      <w:r w:rsidRPr="00DC32D8">
        <w:rPr>
          <w:rFonts w:cs="Gotham-Book"/>
          <w:sz w:val="24"/>
          <w:szCs w:val="24"/>
        </w:rPr>
        <w:t xml:space="preserve">  Draw evidence from literary or informational texts to support analysis, reflection, and research.</w:t>
      </w:r>
    </w:p>
    <w:p w:rsidR="003516B3" w:rsidRPr="00F5223F" w:rsidRDefault="003516B3" w:rsidP="00F5223F">
      <w:pPr>
        <w:spacing w:after="0" w:line="240" w:lineRule="auto"/>
        <w:rPr>
          <w:b/>
          <w:sz w:val="24"/>
          <w:szCs w:val="24"/>
        </w:rPr>
      </w:pPr>
      <w:r w:rsidRPr="00F5223F">
        <w:rPr>
          <w:b/>
          <w:sz w:val="24"/>
          <w:szCs w:val="24"/>
          <w:u w:val="single"/>
        </w:rPr>
        <w:t>Language</w:t>
      </w:r>
      <w:r w:rsidR="00C7115F" w:rsidRPr="00F5223F">
        <w:rPr>
          <w:b/>
          <w:sz w:val="24"/>
          <w:szCs w:val="24"/>
        </w:rPr>
        <w:t>:</w:t>
      </w:r>
    </w:p>
    <w:p w:rsidR="00C7115F" w:rsidRPr="00DC32D8" w:rsidRDefault="00C7115F" w:rsidP="00F5223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="Gotham-Book"/>
          <w:sz w:val="24"/>
          <w:szCs w:val="24"/>
        </w:rPr>
      </w:pPr>
      <w:r w:rsidRPr="00DC32D8">
        <w:rPr>
          <w:rFonts w:cs="Helvetica"/>
          <w:sz w:val="24"/>
          <w:szCs w:val="24"/>
        </w:rPr>
        <w:t>L.CCR.3: Apply knowledge of language to understand how language functions in different contexts, to make effective choices for meaning or style, and to comprehend more fully when reading or listening.</w:t>
      </w:r>
    </w:p>
    <w:p w:rsidR="00CF539C" w:rsidRPr="00DC32D8" w:rsidRDefault="00CF539C" w:rsidP="00F5223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="Gotham-Book"/>
          <w:sz w:val="24"/>
          <w:szCs w:val="24"/>
        </w:rPr>
      </w:pPr>
      <w:r w:rsidRPr="00DC32D8">
        <w:rPr>
          <w:rFonts w:eastAsia="Times New Roman" w:cs="Helvetica"/>
          <w:bCs/>
          <w:sz w:val="24"/>
          <w:szCs w:val="24"/>
        </w:rPr>
        <w:t xml:space="preserve">L.CCR.6: </w:t>
      </w:r>
      <w:r w:rsidRPr="00DC32D8">
        <w:rPr>
          <w:rFonts w:cs="Gotham-Book"/>
          <w:sz w:val="24"/>
          <w:szCs w:val="24"/>
        </w:rPr>
        <w:t>Acquire and use accurately a range of general academic and domain-specific words and phrases sufficient for reading, writing, speaking, and listening at the college and career readiness level; demonstrate independence in gathering vocabulary knowledge when encountering an unknown term important to comprehension or expression.</w:t>
      </w:r>
    </w:p>
    <w:p w:rsidR="00CF539C" w:rsidRPr="00F5223F" w:rsidRDefault="00CF539C" w:rsidP="00F5223F">
      <w:pPr>
        <w:spacing w:after="0" w:line="240" w:lineRule="auto"/>
        <w:rPr>
          <w:rFonts w:cs="Gotham-Book"/>
          <w:b/>
          <w:sz w:val="24"/>
          <w:szCs w:val="24"/>
        </w:rPr>
      </w:pPr>
      <w:r w:rsidRPr="00F5223F">
        <w:rPr>
          <w:rFonts w:cs="Gotham-Book"/>
          <w:b/>
          <w:sz w:val="24"/>
          <w:szCs w:val="24"/>
          <w:u w:val="single"/>
        </w:rPr>
        <w:t>Speaking and Listening</w:t>
      </w:r>
      <w:r w:rsidRPr="00F5223F">
        <w:rPr>
          <w:rFonts w:cs="Gotham-Book"/>
          <w:b/>
          <w:sz w:val="24"/>
          <w:szCs w:val="24"/>
        </w:rPr>
        <w:t>:</w:t>
      </w:r>
    </w:p>
    <w:p w:rsidR="00CF539C" w:rsidRPr="00DC32D8" w:rsidRDefault="00CF539C" w:rsidP="00F5223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="Gotham-Book"/>
          <w:sz w:val="24"/>
          <w:szCs w:val="24"/>
        </w:rPr>
      </w:pPr>
      <w:r w:rsidRPr="00DC32D8">
        <w:rPr>
          <w:rFonts w:eastAsia="Times New Roman" w:cs="Helvetica"/>
          <w:bCs/>
          <w:sz w:val="24"/>
          <w:szCs w:val="24"/>
        </w:rPr>
        <w:t>SL.CCR.1: Prepare for and participate effectively in a range of conversations and collaborations with diverse partners, building on others’ ideas and expressing their own clearly and persuasively.</w:t>
      </w:r>
    </w:p>
    <w:p w:rsidR="00CF539C" w:rsidRPr="00DC32D8" w:rsidRDefault="00CF539C" w:rsidP="00F5223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="Gotham-Book"/>
          <w:sz w:val="24"/>
          <w:szCs w:val="24"/>
        </w:rPr>
      </w:pPr>
      <w:r w:rsidRPr="00DC32D8">
        <w:rPr>
          <w:rFonts w:eastAsia="Times New Roman" w:cs="Helvetica"/>
          <w:bCs/>
          <w:sz w:val="24"/>
          <w:szCs w:val="24"/>
        </w:rPr>
        <w:t>SL.CCR.3: Evaluate a speaker’s point of view, reasoning, and use of evidence and rhetoric.</w:t>
      </w:r>
    </w:p>
    <w:p w:rsidR="00CF539C" w:rsidRPr="00DC32D8" w:rsidRDefault="00CF539C" w:rsidP="00F5223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="Gotham-Book"/>
          <w:sz w:val="24"/>
          <w:szCs w:val="24"/>
        </w:rPr>
      </w:pPr>
      <w:r w:rsidRPr="00DC32D8">
        <w:rPr>
          <w:rFonts w:eastAsia="Times New Roman" w:cs="Helvetica"/>
          <w:bCs/>
          <w:sz w:val="24"/>
          <w:szCs w:val="24"/>
        </w:rPr>
        <w:t>SL.CCR.4: Present information, findings, and supporting evidence such that listeners can follow the line of reasoning and the organization, development, and style are appropriate to task, purpose, and audience.</w:t>
      </w:r>
    </w:p>
    <w:p w:rsidR="00F5223F" w:rsidRDefault="00F5223F" w:rsidP="00F5223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:rsidR="003516B3" w:rsidRPr="00DC32D8" w:rsidRDefault="00F5223F" w:rsidP="006D2D5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*Please note that the 10 Reading and Writing Standards for Literacy in </w:t>
      </w:r>
      <w:r w:rsidRPr="00F5223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History/Social Studies, Science, and Technical Subjects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require the same ELA essential skills, but </w:t>
      </w:r>
      <w:r w:rsidR="00C47A0A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the skills are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taught utilizing subject area</w:t>
      </w:r>
      <w:r w:rsidR="0035081C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specific text/resources</w:t>
      </w:r>
      <w:r w:rsidR="006D2D5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.</w:t>
      </w:r>
    </w:p>
    <w:sectPr w:rsidR="003516B3" w:rsidRPr="00DC32D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A4" w:rsidRDefault="007315A4" w:rsidP="00DC32D8">
      <w:pPr>
        <w:spacing w:after="0" w:line="240" w:lineRule="auto"/>
      </w:pPr>
      <w:r>
        <w:separator/>
      </w:r>
    </w:p>
  </w:endnote>
  <w:endnote w:type="continuationSeparator" w:id="0">
    <w:p w:rsidR="007315A4" w:rsidRDefault="007315A4" w:rsidP="00DC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2D8" w:rsidRPr="00DC32D8" w:rsidRDefault="00DC32D8" w:rsidP="00DC32D8">
    <w:pPr>
      <w:pStyle w:val="Footer"/>
      <w:jc w:val="right"/>
      <w:rPr>
        <w:sz w:val="18"/>
        <w:szCs w:val="18"/>
      </w:rPr>
    </w:pPr>
    <w:r w:rsidRPr="00DC32D8">
      <w:rPr>
        <w:sz w:val="18"/>
        <w:szCs w:val="18"/>
      </w:rPr>
      <w:t>Carole Mullins, NBCT</w:t>
    </w:r>
  </w:p>
  <w:p w:rsidR="00DC32D8" w:rsidRPr="00DC32D8" w:rsidRDefault="00DC32D8" w:rsidP="00DC32D8">
    <w:pPr>
      <w:pStyle w:val="Footer"/>
      <w:jc w:val="right"/>
      <w:rPr>
        <w:sz w:val="18"/>
        <w:szCs w:val="18"/>
      </w:rPr>
    </w:pPr>
    <w:r w:rsidRPr="00DC32D8">
      <w:rPr>
        <w:sz w:val="18"/>
        <w:szCs w:val="18"/>
      </w:rPr>
      <w:t>KVEC Literacy Instructional Specialist</w:t>
    </w:r>
  </w:p>
  <w:p w:rsidR="00DC32D8" w:rsidRPr="00DC32D8" w:rsidRDefault="00DC32D8" w:rsidP="00DC32D8">
    <w:pPr>
      <w:pStyle w:val="Footer"/>
      <w:jc w:val="right"/>
      <w:rPr>
        <w:sz w:val="18"/>
        <w:szCs w:val="18"/>
      </w:rPr>
    </w:pPr>
    <w:r w:rsidRPr="00DC32D8">
      <w:rPr>
        <w:sz w:val="18"/>
        <w:szCs w:val="18"/>
      </w:rPr>
      <w:t>Next Generation Teacher and Leader Academy</w:t>
    </w:r>
    <w:r w:rsidR="009C64F9">
      <w:rPr>
        <w:sz w:val="18"/>
        <w:szCs w:val="18"/>
      </w:rPr>
      <w:t xml:space="preserve"> March 2016</w:t>
    </w:r>
  </w:p>
  <w:p w:rsidR="00DC32D8" w:rsidRDefault="00DC3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A4" w:rsidRDefault="007315A4" w:rsidP="00DC32D8">
      <w:pPr>
        <w:spacing w:after="0" w:line="240" w:lineRule="auto"/>
      </w:pPr>
      <w:r>
        <w:separator/>
      </w:r>
    </w:p>
  </w:footnote>
  <w:footnote w:type="continuationSeparator" w:id="0">
    <w:p w:rsidR="007315A4" w:rsidRDefault="007315A4" w:rsidP="00DC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BF5"/>
    <w:multiLevelType w:val="hybridMultilevel"/>
    <w:tmpl w:val="0F8C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4ACA"/>
    <w:multiLevelType w:val="hybridMultilevel"/>
    <w:tmpl w:val="DF7A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095F"/>
    <w:multiLevelType w:val="hybridMultilevel"/>
    <w:tmpl w:val="10D2A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C01DA"/>
    <w:multiLevelType w:val="hybridMultilevel"/>
    <w:tmpl w:val="A3B4D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13"/>
    <w:rsid w:val="000529C6"/>
    <w:rsid w:val="0035081C"/>
    <w:rsid w:val="003516B3"/>
    <w:rsid w:val="00413D3F"/>
    <w:rsid w:val="00475B4E"/>
    <w:rsid w:val="004E4D13"/>
    <w:rsid w:val="006D2D5F"/>
    <w:rsid w:val="007315A4"/>
    <w:rsid w:val="007A26AB"/>
    <w:rsid w:val="008D7D0D"/>
    <w:rsid w:val="009C64F9"/>
    <w:rsid w:val="00C00B54"/>
    <w:rsid w:val="00C47A0A"/>
    <w:rsid w:val="00C7115F"/>
    <w:rsid w:val="00CF539C"/>
    <w:rsid w:val="00DC32D8"/>
    <w:rsid w:val="00E80B16"/>
    <w:rsid w:val="00F12831"/>
    <w:rsid w:val="00F425CF"/>
    <w:rsid w:val="00F5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B80DE7-9FD7-4929-AD34-1CBA2F58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2D8"/>
  </w:style>
  <w:style w:type="paragraph" w:styleId="Footer">
    <w:name w:val="footer"/>
    <w:basedOn w:val="Normal"/>
    <w:link w:val="FooterChar"/>
    <w:uiPriority w:val="99"/>
    <w:unhideWhenUsed/>
    <w:rsid w:val="00DC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2D8"/>
  </w:style>
  <w:style w:type="paragraph" w:styleId="NormalWeb">
    <w:name w:val="Normal (Web)"/>
    <w:basedOn w:val="Normal"/>
    <w:uiPriority w:val="99"/>
    <w:unhideWhenUsed/>
    <w:rsid w:val="00F5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C9FDE-DED9-4BD7-8C0E-6070175A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Carole</dc:creator>
  <cp:keywords/>
  <dc:description/>
  <cp:lastModifiedBy>Mullins, Carole</cp:lastModifiedBy>
  <cp:revision>2</cp:revision>
  <dcterms:created xsi:type="dcterms:W3CDTF">2016-11-09T17:12:00Z</dcterms:created>
  <dcterms:modified xsi:type="dcterms:W3CDTF">2016-11-09T17:12:00Z</dcterms:modified>
</cp:coreProperties>
</file>